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50" w:type="dxa"/>
        <w:tblInd w:w="-477" w:type="dxa"/>
        <w:tblBorders>
          <w:top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50"/>
      </w:tblGrid>
      <w:tr w:rsidR="00A66961" w:rsidTr="00A66961">
        <w:trPr>
          <w:trHeight w:val="100"/>
        </w:trPr>
        <w:tc>
          <w:tcPr>
            <w:tcW w:w="10350" w:type="dxa"/>
          </w:tcPr>
          <w:p w:rsidR="00A66961" w:rsidRDefault="00A66961"/>
        </w:tc>
      </w:tr>
    </w:tbl>
    <w:p w:rsidR="002316FC" w:rsidRDefault="002316FC" w:rsidP="002316FC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Spotkanie</w:t>
      </w:r>
      <w:r w:rsidR="00A928B0">
        <w:rPr>
          <w:rFonts w:ascii="Arial" w:hAnsi="Arial" w:cs="Arial"/>
          <w:b/>
          <w:bCs/>
          <w:sz w:val="24"/>
          <w:szCs w:val="24"/>
        </w:rPr>
        <w:t xml:space="preserve"> z dziećmi </w:t>
      </w:r>
      <w:bookmarkStart w:id="0" w:name="_GoBack"/>
      <w:bookmarkEnd w:id="0"/>
      <w:r>
        <w:rPr>
          <w:rFonts w:ascii="Arial" w:hAnsi="Arial" w:cs="Arial"/>
          <w:b/>
          <w:bCs/>
          <w:sz w:val="24"/>
          <w:szCs w:val="24"/>
        </w:rPr>
        <w:t xml:space="preserve">  ,, Porozmawiajmy o biznesie”</w:t>
      </w:r>
      <w:r w:rsidR="00334283">
        <w:rPr>
          <w:rFonts w:ascii="Arial" w:hAnsi="Arial" w:cs="Arial"/>
          <w:b/>
          <w:bCs/>
          <w:sz w:val="24"/>
          <w:szCs w:val="24"/>
        </w:rPr>
        <w:t xml:space="preserve"> </w:t>
      </w:r>
      <w:r w:rsidR="00B30267">
        <w:rPr>
          <w:rFonts w:ascii="Arial" w:hAnsi="Arial" w:cs="Arial"/>
          <w:b/>
          <w:bCs/>
          <w:sz w:val="24"/>
          <w:szCs w:val="24"/>
        </w:rPr>
        <w:t>realizowane</w:t>
      </w:r>
      <w:r w:rsidR="00334283">
        <w:rPr>
          <w:rFonts w:ascii="Arial" w:hAnsi="Arial" w:cs="Arial"/>
          <w:b/>
          <w:bCs/>
          <w:sz w:val="24"/>
          <w:szCs w:val="24"/>
        </w:rPr>
        <w:t xml:space="preserve"> w ramach usługi </w:t>
      </w:r>
      <w:proofErr w:type="spellStart"/>
      <w:r w:rsidR="00334283">
        <w:rPr>
          <w:rFonts w:ascii="Arial" w:hAnsi="Arial" w:cs="Arial"/>
          <w:b/>
          <w:bCs/>
          <w:sz w:val="24"/>
          <w:szCs w:val="24"/>
        </w:rPr>
        <w:t>mentoringu</w:t>
      </w:r>
      <w:proofErr w:type="spellEnd"/>
      <w:r w:rsidR="00334283">
        <w:rPr>
          <w:rFonts w:ascii="Arial" w:hAnsi="Arial" w:cs="Arial"/>
          <w:b/>
          <w:bCs/>
          <w:sz w:val="24"/>
          <w:szCs w:val="24"/>
        </w:rPr>
        <w:t xml:space="preserve"> zewnętrznego</w:t>
      </w:r>
    </w:p>
    <w:p w:rsidR="00B30267" w:rsidRDefault="002316FC" w:rsidP="002316FC">
      <w:pPr>
        <w:pStyle w:val="Default"/>
        <w:spacing w:line="276" w:lineRule="auto"/>
        <w:jc w:val="center"/>
        <w:rPr>
          <w:b/>
          <w:bCs/>
        </w:rPr>
      </w:pPr>
      <w:r w:rsidRPr="00AA5028">
        <w:rPr>
          <w:b/>
          <w:bCs/>
        </w:rPr>
        <w:t xml:space="preserve">w ramach </w:t>
      </w:r>
      <w:r w:rsidR="00B30267">
        <w:rPr>
          <w:b/>
          <w:bCs/>
        </w:rPr>
        <w:t>projektu :</w:t>
      </w:r>
    </w:p>
    <w:p w:rsidR="002316FC" w:rsidRDefault="002316FC" w:rsidP="002316FC">
      <w:pPr>
        <w:pStyle w:val="Default"/>
        <w:spacing w:line="276" w:lineRule="auto"/>
        <w:jc w:val="center"/>
        <w:rPr>
          <w:rFonts w:ascii="Times New Roman" w:hAnsi="Times New Roman" w:cs="Times New Roman"/>
        </w:rPr>
      </w:pPr>
      <w:r w:rsidRPr="001578E4">
        <w:rPr>
          <w:rFonts w:ascii="Times New Roman" w:hAnsi="Times New Roman" w:cs="Times New Roman"/>
        </w:rPr>
        <w:t xml:space="preserve">„Regionalna Izba Gospodarcza mostem do </w:t>
      </w:r>
      <w:r>
        <w:rPr>
          <w:rFonts w:ascii="Times New Roman" w:hAnsi="Times New Roman" w:cs="Times New Roman"/>
        </w:rPr>
        <w:t>ś</w:t>
      </w:r>
      <w:r w:rsidRPr="001578E4">
        <w:rPr>
          <w:rFonts w:ascii="Times New Roman" w:hAnsi="Times New Roman" w:cs="Times New Roman"/>
        </w:rPr>
        <w:t xml:space="preserve">wiata biznesu ” </w:t>
      </w:r>
      <w:r>
        <w:rPr>
          <w:rFonts w:ascii="Times New Roman" w:hAnsi="Times New Roman" w:cs="Times New Roman"/>
        </w:rPr>
        <w:t xml:space="preserve"> </w:t>
      </w:r>
      <w:r w:rsidRPr="001578E4">
        <w:rPr>
          <w:rFonts w:ascii="Times New Roman" w:hAnsi="Times New Roman" w:cs="Times New Roman"/>
        </w:rPr>
        <w:t>w ramach : Regionalnego Programu Operacyjnego Województwa Podkarpackiego na lata 2007-2013, Oś I priorytetowa ,, Konkurencyjna i innowacyjna gospodarka”,</w:t>
      </w:r>
      <w:r>
        <w:rPr>
          <w:rFonts w:ascii="Times New Roman" w:hAnsi="Times New Roman" w:cs="Times New Roman"/>
        </w:rPr>
        <w:t xml:space="preserve"> </w:t>
      </w:r>
      <w:r w:rsidRPr="001578E4">
        <w:rPr>
          <w:rFonts w:ascii="Times New Roman" w:hAnsi="Times New Roman" w:cs="Times New Roman"/>
        </w:rPr>
        <w:t>działanie 1.2 Instytucje otoczenia biznesu.  Projekt współfinansowany ze środków Unii Europejskiej w ramach Europejskiego Funduszu Rozwoju Regionalnego oraz Budżetu Państwa.</w:t>
      </w:r>
    </w:p>
    <w:p w:rsidR="002316FC" w:rsidRPr="00AA5028" w:rsidRDefault="002316FC" w:rsidP="002316FC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2316FC" w:rsidRPr="00B61C90" w:rsidRDefault="002316FC" w:rsidP="00B421F3">
      <w:pPr>
        <w:ind w:left="1701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Organizator: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 xml:space="preserve">Regionalna Izba Gospodarcza </w:t>
      </w:r>
    </w:p>
    <w:p w:rsidR="002316FC" w:rsidRDefault="002316FC" w:rsidP="00B421F3">
      <w:pPr>
        <w:ind w:left="1701"/>
        <w:rPr>
          <w:rFonts w:ascii="Arial" w:hAnsi="Arial" w:cs="Arial"/>
        </w:rPr>
      </w:pPr>
      <w:r w:rsidRPr="000205F2">
        <w:rPr>
          <w:rFonts w:ascii="Arial" w:hAnsi="Arial" w:cs="Arial"/>
          <w:b/>
          <w:bCs/>
        </w:rPr>
        <w:t>Termin:</w:t>
      </w:r>
      <w:r>
        <w:rPr>
          <w:rFonts w:ascii="Arial" w:hAnsi="Arial" w:cs="Arial"/>
        </w:rPr>
        <w:t xml:space="preserve">            </w:t>
      </w:r>
      <w:r w:rsidR="00D36AA1">
        <w:rPr>
          <w:rFonts w:ascii="Arial" w:hAnsi="Arial" w:cs="Arial"/>
        </w:rPr>
        <w:t xml:space="preserve">   </w:t>
      </w:r>
      <w:r w:rsidR="00795AD4">
        <w:rPr>
          <w:rFonts w:ascii="Arial" w:hAnsi="Arial" w:cs="Arial"/>
        </w:rPr>
        <w:t>26 wrzesień</w:t>
      </w:r>
      <w:r w:rsidR="001833E1">
        <w:rPr>
          <w:rFonts w:ascii="Arial" w:hAnsi="Arial" w:cs="Arial"/>
        </w:rPr>
        <w:t xml:space="preserve"> 2014</w:t>
      </w:r>
      <w:r w:rsidR="0027766A">
        <w:rPr>
          <w:rFonts w:ascii="Arial" w:hAnsi="Arial" w:cs="Arial"/>
        </w:rPr>
        <w:t xml:space="preserve"> r., godz. 09</w:t>
      </w:r>
      <w:r>
        <w:rPr>
          <w:rFonts w:ascii="Arial" w:hAnsi="Arial" w:cs="Arial"/>
        </w:rPr>
        <w:t xml:space="preserve">.00 – </w:t>
      </w:r>
      <w:r w:rsidR="0027766A">
        <w:rPr>
          <w:rFonts w:ascii="Arial" w:hAnsi="Arial" w:cs="Arial"/>
        </w:rPr>
        <w:t>12</w:t>
      </w:r>
      <w:r>
        <w:rPr>
          <w:rFonts w:ascii="Arial" w:hAnsi="Arial" w:cs="Arial"/>
        </w:rPr>
        <w:t>.00</w:t>
      </w:r>
    </w:p>
    <w:p w:rsidR="002316FC" w:rsidRPr="00E91B67" w:rsidRDefault="002316FC" w:rsidP="00B421F3">
      <w:pPr>
        <w:spacing w:line="360" w:lineRule="auto"/>
        <w:ind w:left="1701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Miejsce: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D36AA1">
        <w:rPr>
          <w:rFonts w:ascii="Arial" w:hAnsi="Arial" w:cs="Arial"/>
        </w:rPr>
        <w:t xml:space="preserve">           </w:t>
      </w:r>
      <w:r w:rsidR="00334283">
        <w:rPr>
          <w:rFonts w:ascii="Arial" w:hAnsi="Arial" w:cs="Arial"/>
        </w:rPr>
        <w:t>Regionalna Izba Gospodarcza</w:t>
      </w:r>
    </w:p>
    <w:p w:rsidR="002316FC" w:rsidRPr="00E91B67" w:rsidRDefault="002316FC" w:rsidP="00B421F3">
      <w:pPr>
        <w:spacing w:line="360" w:lineRule="auto"/>
        <w:ind w:left="1701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</w:t>
      </w:r>
      <w:r w:rsidR="00D36AA1">
        <w:rPr>
          <w:rFonts w:ascii="Arial" w:hAnsi="Arial" w:cs="Arial"/>
        </w:rPr>
        <w:t xml:space="preserve">     </w:t>
      </w:r>
      <w:r w:rsidR="00334283">
        <w:rPr>
          <w:rFonts w:ascii="Arial" w:hAnsi="Arial" w:cs="Arial"/>
        </w:rPr>
        <w:t>u</w:t>
      </w:r>
      <w:r w:rsidRPr="00E91B67">
        <w:rPr>
          <w:rFonts w:ascii="Arial" w:hAnsi="Arial" w:cs="Arial"/>
        </w:rPr>
        <w:t xml:space="preserve">l. </w:t>
      </w:r>
      <w:r w:rsidR="00334283">
        <w:rPr>
          <w:rFonts w:ascii="Arial" w:hAnsi="Arial" w:cs="Arial"/>
        </w:rPr>
        <w:t>1-go Sierpnia 26 B</w:t>
      </w:r>
    </w:p>
    <w:p w:rsidR="002316FC" w:rsidRPr="00294CF2" w:rsidRDefault="002316FC" w:rsidP="00B421F3">
      <w:pPr>
        <w:spacing w:line="360" w:lineRule="auto"/>
        <w:ind w:left="1701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</w:t>
      </w:r>
      <w:r w:rsidR="00D36AA1">
        <w:rPr>
          <w:rFonts w:ascii="Arial" w:hAnsi="Arial" w:cs="Arial"/>
        </w:rPr>
        <w:t xml:space="preserve">    </w:t>
      </w:r>
      <w:r w:rsidR="00334283">
        <w:rPr>
          <w:rFonts w:ascii="Arial" w:hAnsi="Arial" w:cs="Arial"/>
        </w:rPr>
        <w:t>37-450 Stalowa Wola</w:t>
      </w:r>
    </w:p>
    <w:p w:rsidR="002316FC" w:rsidRDefault="002316FC" w:rsidP="00B421F3">
      <w:pPr>
        <w:ind w:left="1701"/>
        <w:rPr>
          <w:rFonts w:ascii="Arial" w:hAnsi="Arial" w:cs="Arial"/>
        </w:rPr>
      </w:pPr>
      <w:r w:rsidRPr="0080110E">
        <w:rPr>
          <w:rFonts w:ascii="Arial" w:hAnsi="Arial" w:cs="Arial"/>
          <w:b/>
        </w:rPr>
        <w:t>Prowadzący</w:t>
      </w:r>
      <w:r>
        <w:rPr>
          <w:rFonts w:ascii="Arial" w:hAnsi="Arial" w:cs="Arial"/>
        </w:rPr>
        <w:t xml:space="preserve">:   </w:t>
      </w:r>
      <w:r w:rsidR="00D36AA1">
        <w:rPr>
          <w:rFonts w:ascii="Arial" w:hAnsi="Arial" w:cs="Arial"/>
        </w:rPr>
        <w:t xml:space="preserve">    </w:t>
      </w:r>
      <w:r w:rsidR="00334283">
        <w:rPr>
          <w:rFonts w:ascii="Arial" w:hAnsi="Arial" w:cs="Arial"/>
        </w:rPr>
        <w:t>Jolanta Budkowska</w:t>
      </w:r>
    </w:p>
    <w:p w:rsidR="002316FC" w:rsidRDefault="002316FC" w:rsidP="002316FC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2316FC" w:rsidRPr="00A6239B" w:rsidRDefault="002316FC" w:rsidP="002316FC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Program spotkania</w:t>
      </w:r>
      <w:r w:rsidRPr="00A6239B">
        <w:rPr>
          <w:rFonts w:ascii="Arial" w:hAnsi="Arial" w:cs="Arial"/>
          <w:b/>
          <w:bCs/>
          <w:sz w:val="24"/>
          <w:szCs w:val="24"/>
        </w:rPr>
        <w:t>:</w:t>
      </w:r>
    </w:p>
    <w:p w:rsidR="002316FC" w:rsidRPr="0080110E" w:rsidRDefault="0027766A" w:rsidP="00854B8A">
      <w:pPr>
        <w:tabs>
          <w:tab w:val="left" w:pos="1100"/>
          <w:tab w:val="left" w:pos="140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09</w:t>
      </w:r>
      <w:r w:rsidR="002316FC">
        <w:rPr>
          <w:rFonts w:ascii="Arial" w:hAnsi="Arial" w:cs="Arial"/>
        </w:rPr>
        <w:t xml:space="preserve">.00 – </w:t>
      </w:r>
      <w:r>
        <w:rPr>
          <w:rFonts w:ascii="Arial" w:hAnsi="Arial" w:cs="Arial"/>
        </w:rPr>
        <w:t>09</w:t>
      </w:r>
      <w:r w:rsidR="002316FC">
        <w:rPr>
          <w:rFonts w:ascii="Arial" w:hAnsi="Arial" w:cs="Arial"/>
        </w:rPr>
        <w:t>.15</w:t>
      </w:r>
      <w:r w:rsidR="002316FC">
        <w:rPr>
          <w:rFonts w:ascii="Arial" w:hAnsi="Arial" w:cs="Arial"/>
        </w:rPr>
        <w:tab/>
      </w:r>
      <w:r w:rsidR="002316FC" w:rsidRPr="00776D51">
        <w:rPr>
          <w:rFonts w:ascii="Arial" w:hAnsi="Arial" w:cs="Arial"/>
          <w:b/>
        </w:rPr>
        <w:t>Rejestracja uczestników</w:t>
      </w:r>
      <w:r w:rsidR="002316FC">
        <w:rPr>
          <w:rFonts w:ascii="Arial" w:hAnsi="Arial" w:cs="Arial"/>
        </w:rPr>
        <w:t xml:space="preserve">, </w:t>
      </w:r>
      <w:r w:rsidR="002316FC">
        <w:rPr>
          <w:rFonts w:ascii="Arial" w:hAnsi="Arial" w:cs="Arial"/>
          <w:b/>
        </w:rPr>
        <w:t>o</w:t>
      </w:r>
      <w:r w:rsidR="002316FC" w:rsidRPr="00776D51">
        <w:rPr>
          <w:rFonts w:ascii="Arial" w:hAnsi="Arial" w:cs="Arial"/>
          <w:b/>
        </w:rPr>
        <w:t>twarcie s</w:t>
      </w:r>
      <w:r w:rsidR="002316FC">
        <w:rPr>
          <w:rFonts w:ascii="Arial" w:hAnsi="Arial" w:cs="Arial"/>
          <w:b/>
        </w:rPr>
        <w:t>potkania</w:t>
      </w:r>
    </w:p>
    <w:p w:rsidR="002316FC" w:rsidRDefault="002316FC" w:rsidP="00854B8A">
      <w:pPr>
        <w:spacing w:after="0" w:line="240" w:lineRule="auto"/>
        <w:jc w:val="both"/>
        <w:rPr>
          <w:rFonts w:ascii="Arial" w:hAnsi="Arial" w:cs="Arial"/>
        </w:rPr>
      </w:pPr>
    </w:p>
    <w:p w:rsidR="002316FC" w:rsidRPr="0080110E" w:rsidRDefault="0027766A" w:rsidP="0027766A">
      <w:pPr>
        <w:spacing w:after="0" w:line="360" w:lineRule="auto"/>
        <w:ind w:left="1400" w:hanging="1400"/>
        <w:jc w:val="both"/>
        <w:rPr>
          <w:rFonts w:ascii="Arial" w:hAnsi="Arial" w:cs="Arial"/>
        </w:rPr>
      </w:pPr>
      <w:r>
        <w:rPr>
          <w:rFonts w:ascii="Arial" w:hAnsi="Arial" w:cs="Arial"/>
        </w:rPr>
        <w:t>09</w:t>
      </w:r>
      <w:r w:rsidR="00927E3D">
        <w:rPr>
          <w:rFonts w:ascii="Arial" w:hAnsi="Arial" w:cs="Arial"/>
        </w:rPr>
        <w:t xml:space="preserve">.15 – </w:t>
      </w:r>
      <w:r>
        <w:rPr>
          <w:rFonts w:ascii="Arial" w:hAnsi="Arial" w:cs="Arial"/>
        </w:rPr>
        <w:t>10</w:t>
      </w:r>
      <w:r w:rsidR="002316FC">
        <w:rPr>
          <w:rFonts w:ascii="Arial" w:hAnsi="Arial" w:cs="Arial"/>
        </w:rPr>
        <w:t>.00</w:t>
      </w:r>
      <w:r w:rsidR="002316FC">
        <w:rPr>
          <w:rFonts w:ascii="Arial" w:hAnsi="Arial" w:cs="Arial"/>
        </w:rPr>
        <w:tab/>
      </w:r>
      <w:r w:rsidR="00927E3D">
        <w:rPr>
          <w:rFonts w:ascii="Arial" w:hAnsi="Arial" w:cs="Arial"/>
          <w:i/>
        </w:rPr>
        <w:t xml:space="preserve">Prelekcje </w:t>
      </w:r>
      <w:r w:rsidR="001833E1">
        <w:rPr>
          <w:rFonts w:ascii="Arial" w:hAnsi="Arial" w:cs="Arial"/>
          <w:i/>
        </w:rPr>
        <w:t>2</w:t>
      </w:r>
      <w:r w:rsidR="004B460C">
        <w:rPr>
          <w:rFonts w:ascii="Arial" w:hAnsi="Arial" w:cs="Arial"/>
          <w:i/>
        </w:rPr>
        <w:t xml:space="preserve"> </w:t>
      </w:r>
      <w:r w:rsidR="00927E3D">
        <w:rPr>
          <w:rFonts w:ascii="Arial" w:hAnsi="Arial" w:cs="Arial"/>
          <w:i/>
        </w:rPr>
        <w:t>mentorów</w:t>
      </w:r>
      <w:r w:rsidR="00D1092D">
        <w:rPr>
          <w:rFonts w:ascii="Arial" w:hAnsi="Arial" w:cs="Arial"/>
          <w:i/>
        </w:rPr>
        <w:t xml:space="preserve"> </w:t>
      </w:r>
    </w:p>
    <w:p w:rsidR="002316FC" w:rsidRDefault="00B421F3" w:rsidP="00854B8A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27766A">
        <w:rPr>
          <w:rFonts w:ascii="Arial" w:hAnsi="Arial" w:cs="Arial"/>
        </w:rPr>
        <w:t>0</w:t>
      </w:r>
      <w:r w:rsidR="002316FC">
        <w:rPr>
          <w:rFonts w:ascii="Arial" w:hAnsi="Arial" w:cs="Arial"/>
        </w:rPr>
        <w:t>.</w:t>
      </w:r>
      <w:r>
        <w:rPr>
          <w:rFonts w:ascii="Arial" w:hAnsi="Arial" w:cs="Arial"/>
        </w:rPr>
        <w:t>00</w:t>
      </w:r>
      <w:r w:rsidR="002316FC">
        <w:rPr>
          <w:rFonts w:ascii="Arial" w:hAnsi="Arial" w:cs="Arial"/>
        </w:rPr>
        <w:t xml:space="preserve"> – </w:t>
      </w:r>
      <w:r w:rsidR="0027766A">
        <w:rPr>
          <w:rFonts w:ascii="Arial" w:hAnsi="Arial" w:cs="Arial"/>
        </w:rPr>
        <w:t>11</w:t>
      </w:r>
      <w:r>
        <w:rPr>
          <w:rFonts w:ascii="Arial" w:hAnsi="Arial" w:cs="Arial"/>
        </w:rPr>
        <w:t>.</w:t>
      </w:r>
      <w:r w:rsidR="00BD58BB">
        <w:rPr>
          <w:rFonts w:ascii="Arial" w:hAnsi="Arial" w:cs="Arial"/>
        </w:rPr>
        <w:t>15</w:t>
      </w:r>
      <w:r w:rsidR="002316FC"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Poczęstunek</w:t>
      </w:r>
      <w:r w:rsidR="002316FC" w:rsidRPr="00E377EF">
        <w:rPr>
          <w:rFonts w:ascii="Arial" w:hAnsi="Arial" w:cs="Arial"/>
          <w:b/>
          <w:bCs/>
        </w:rPr>
        <w:t xml:space="preserve"> </w:t>
      </w:r>
    </w:p>
    <w:p w:rsidR="002316FC" w:rsidRDefault="0027766A" w:rsidP="00854B8A">
      <w:pPr>
        <w:spacing w:after="0" w:line="360" w:lineRule="auto"/>
        <w:ind w:left="1400" w:hanging="1400"/>
        <w:jc w:val="both"/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="002316FC">
        <w:rPr>
          <w:rFonts w:ascii="Arial" w:hAnsi="Arial" w:cs="Arial"/>
        </w:rPr>
        <w:t>.</w:t>
      </w:r>
      <w:r w:rsidR="00BD58BB">
        <w:rPr>
          <w:rFonts w:ascii="Arial" w:hAnsi="Arial" w:cs="Arial"/>
        </w:rPr>
        <w:t>15</w:t>
      </w:r>
      <w:r w:rsidR="002316FC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11</w:t>
      </w:r>
      <w:r w:rsidR="002316FC">
        <w:rPr>
          <w:rFonts w:ascii="Arial" w:hAnsi="Arial" w:cs="Arial"/>
        </w:rPr>
        <w:t>.</w:t>
      </w:r>
      <w:r w:rsidR="006D2267">
        <w:rPr>
          <w:rFonts w:ascii="Arial" w:hAnsi="Arial" w:cs="Arial"/>
        </w:rPr>
        <w:t>45</w:t>
      </w:r>
      <w:r w:rsidR="002316FC">
        <w:rPr>
          <w:rFonts w:ascii="Arial" w:hAnsi="Arial" w:cs="Arial"/>
        </w:rPr>
        <w:tab/>
      </w:r>
      <w:r>
        <w:rPr>
          <w:rFonts w:ascii="Arial" w:hAnsi="Arial" w:cs="Arial"/>
          <w:i/>
        </w:rPr>
        <w:t>Rozmowy z uczestnikami</w:t>
      </w:r>
    </w:p>
    <w:p w:rsidR="002316FC" w:rsidRPr="0032683F" w:rsidRDefault="0027766A" w:rsidP="00854B8A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="002316FC">
        <w:rPr>
          <w:rFonts w:ascii="Arial" w:hAnsi="Arial" w:cs="Arial"/>
        </w:rPr>
        <w:t>.</w:t>
      </w:r>
      <w:r w:rsidR="006D2267">
        <w:rPr>
          <w:rFonts w:ascii="Arial" w:hAnsi="Arial" w:cs="Arial"/>
        </w:rPr>
        <w:t>45</w:t>
      </w:r>
      <w:r w:rsidR="002316FC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12</w:t>
      </w:r>
      <w:r w:rsidR="002316FC">
        <w:rPr>
          <w:rFonts w:ascii="Arial" w:hAnsi="Arial" w:cs="Arial"/>
        </w:rPr>
        <w:t>.00</w:t>
      </w:r>
      <w:r w:rsidR="002316FC">
        <w:rPr>
          <w:rFonts w:ascii="Arial" w:hAnsi="Arial" w:cs="Arial"/>
          <w:b/>
          <w:bCs/>
        </w:rPr>
        <w:tab/>
        <w:t>P</w:t>
      </w:r>
      <w:r w:rsidR="002316FC" w:rsidRPr="00F77D3A">
        <w:rPr>
          <w:rFonts w:ascii="Arial" w:hAnsi="Arial" w:cs="Arial"/>
          <w:b/>
          <w:bCs/>
        </w:rPr>
        <w:t>odsumowanie i zakończenie spotk</w:t>
      </w:r>
      <w:r w:rsidR="002316FC">
        <w:rPr>
          <w:rFonts w:ascii="Arial" w:hAnsi="Arial" w:cs="Arial"/>
          <w:b/>
          <w:bCs/>
        </w:rPr>
        <w:t>ania</w:t>
      </w:r>
    </w:p>
    <w:p w:rsidR="002316FC" w:rsidRPr="00645BF3" w:rsidRDefault="002316FC" w:rsidP="002316FC">
      <w:pPr>
        <w:tabs>
          <w:tab w:val="left" w:pos="0"/>
        </w:tabs>
        <w:rPr>
          <w:rFonts w:ascii="Arial" w:hAnsi="Arial" w:cs="Arial"/>
        </w:rPr>
      </w:pPr>
    </w:p>
    <w:p w:rsidR="00462AD7" w:rsidRDefault="00462AD7" w:rsidP="00462AD7">
      <w:pPr>
        <w:rPr>
          <w:rFonts w:ascii="Times New Roman" w:hAnsi="Times New Roman" w:cs="Times New Roman"/>
          <w:sz w:val="24"/>
          <w:szCs w:val="24"/>
        </w:rPr>
      </w:pPr>
    </w:p>
    <w:p w:rsidR="00462AD7" w:rsidRDefault="00462AD7" w:rsidP="00462AD7">
      <w:pPr>
        <w:rPr>
          <w:rFonts w:ascii="Times New Roman" w:hAnsi="Times New Roman" w:cs="Times New Roman"/>
          <w:sz w:val="24"/>
          <w:szCs w:val="24"/>
        </w:rPr>
      </w:pPr>
    </w:p>
    <w:p w:rsidR="00462AD7" w:rsidRDefault="00462AD7" w:rsidP="00462AD7">
      <w:pPr>
        <w:rPr>
          <w:rFonts w:ascii="Times New Roman" w:hAnsi="Times New Roman" w:cs="Times New Roman"/>
          <w:sz w:val="24"/>
          <w:szCs w:val="24"/>
        </w:rPr>
      </w:pPr>
    </w:p>
    <w:p w:rsidR="00462AD7" w:rsidRDefault="00462AD7" w:rsidP="00462AD7">
      <w:pPr>
        <w:rPr>
          <w:rFonts w:ascii="Times New Roman" w:hAnsi="Times New Roman" w:cs="Times New Roman"/>
          <w:sz w:val="24"/>
          <w:szCs w:val="24"/>
        </w:rPr>
      </w:pPr>
    </w:p>
    <w:p w:rsidR="00462AD7" w:rsidRPr="00462AD7" w:rsidRDefault="00462AD7" w:rsidP="00462AD7">
      <w:pPr>
        <w:rPr>
          <w:rFonts w:ascii="Times New Roman" w:hAnsi="Times New Roman" w:cs="Times New Roman"/>
          <w:sz w:val="24"/>
          <w:szCs w:val="24"/>
        </w:rPr>
      </w:pPr>
    </w:p>
    <w:p w:rsidR="00462AD7" w:rsidRDefault="00462AD7" w:rsidP="00462AD7"/>
    <w:p w:rsidR="002316FC" w:rsidRDefault="002316FC" w:rsidP="00462AD7"/>
    <w:p w:rsidR="002316FC" w:rsidRDefault="002316FC" w:rsidP="00462AD7"/>
    <w:p w:rsidR="002316FC" w:rsidRDefault="002316FC" w:rsidP="00462AD7"/>
    <w:p w:rsidR="002316FC" w:rsidRDefault="002316FC" w:rsidP="00462AD7"/>
    <w:p w:rsidR="002316FC" w:rsidRDefault="002316FC" w:rsidP="00462AD7"/>
    <w:p w:rsidR="002316FC" w:rsidRDefault="002316FC" w:rsidP="00462AD7"/>
    <w:p w:rsidR="002316FC" w:rsidRDefault="002316FC" w:rsidP="00462AD7"/>
    <w:p w:rsidR="00EC4F1E" w:rsidRDefault="00EC4F1E" w:rsidP="00EC4F1E"/>
    <w:p w:rsidR="00EC4F1E" w:rsidRDefault="00EC4F1E" w:rsidP="00EC4F1E"/>
    <w:p w:rsidR="00EC4F1E" w:rsidRDefault="00EC4F1E" w:rsidP="00EC4F1E"/>
    <w:p w:rsidR="00EC4F1E" w:rsidRDefault="00EC4F1E" w:rsidP="00EC4F1E"/>
    <w:p w:rsidR="00EC4F1E" w:rsidRDefault="00EC4F1E" w:rsidP="00EC4F1E"/>
    <w:tbl>
      <w:tblPr>
        <w:tblW w:w="10785" w:type="dxa"/>
        <w:tblInd w:w="-687" w:type="dxa"/>
        <w:tblBorders>
          <w:top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85"/>
      </w:tblGrid>
      <w:tr w:rsidR="00EC4F1E" w:rsidTr="00EC4F1E">
        <w:trPr>
          <w:trHeight w:val="100"/>
        </w:trPr>
        <w:tc>
          <w:tcPr>
            <w:tcW w:w="10785" w:type="dxa"/>
          </w:tcPr>
          <w:p w:rsidR="00EC4F1E" w:rsidRDefault="00EC4F1E" w:rsidP="00EC4F1E"/>
        </w:tc>
      </w:tr>
    </w:tbl>
    <w:p w:rsidR="00EC4F1E" w:rsidRDefault="00EC4F1E" w:rsidP="00EC4F1E"/>
    <w:p w:rsidR="00EC4F1E" w:rsidRDefault="00EC4F1E" w:rsidP="00EC4F1E"/>
    <w:p w:rsidR="00EC4F1E" w:rsidRDefault="00EC4F1E" w:rsidP="00EC4F1E"/>
    <w:p w:rsidR="00EC4F1E" w:rsidRDefault="00EC4F1E" w:rsidP="00EC4F1E"/>
    <w:p w:rsidR="00EC4F1E" w:rsidRDefault="00EC4F1E" w:rsidP="00EC4F1E"/>
    <w:p w:rsidR="00EC4F1E" w:rsidRPr="00EC4F1E" w:rsidRDefault="00EC4F1E" w:rsidP="00EC4F1E"/>
    <w:p w:rsidR="00EC4F1E" w:rsidRDefault="00EC4F1E" w:rsidP="00EC4F1E"/>
    <w:p w:rsidR="00EE1C78" w:rsidRDefault="00EC4F1E" w:rsidP="00EC4F1E">
      <w:pPr>
        <w:tabs>
          <w:tab w:val="left" w:pos="1470"/>
        </w:tabs>
      </w:pPr>
      <w:r>
        <w:tab/>
      </w:r>
    </w:p>
    <w:p w:rsidR="00EC4F1E" w:rsidRDefault="00EC4F1E" w:rsidP="00EC4F1E">
      <w:pPr>
        <w:tabs>
          <w:tab w:val="left" w:pos="1470"/>
        </w:tabs>
      </w:pPr>
    </w:p>
    <w:p w:rsidR="00EC4F1E" w:rsidRDefault="00EC4F1E" w:rsidP="00EC4F1E">
      <w:pPr>
        <w:tabs>
          <w:tab w:val="left" w:pos="1470"/>
        </w:tabs>
      </w:pPr>
    </w:p>
    <w:p w:rsidR="00EC4F1E" w:rsidRDefault="00EC4F1E" w:rsidP="00EC4F1E">
      <w:pPr>
        <w:tabs>
          <w:tab w:val="left" w:pos="1470"/>
        </w:tabs>
      </w:pPr>
    </w:p>
    <w:p w:rsidR="00EC4F1E" w:rsidRDefault="00EC4F1E" w:rsidP="00EC4F1E">
      <w:pPr>
        <w:tabs>
          <w:tab w:val="left" w:pos="3855"/>
        </w:tabs>
      </w:pPr>
      <w:r>
        <w:tab/>
      </w:r>
    </w:p>
    <w:p w:rsidR="00EC4F1E" w:rsidRDefault="00EC4F1E" w:rsidP="00EC4F1E">
      <w:pPr>
        <w:tabs>
          <w:tab w:val="left" w:pos="3855"/>
        </w:tabs>
      </w:pPr>
    </w:p>
    <w:p w:rsidR="00EC4F1E" w:rsidRDefault="00EC4F1E" w:rsidP="00EC4F1E">
      <w:pPr>
        <w:tabs>
          <w:tab w:val="left" w:pos="3855"/>
        </w:tabs>
      </w:pPr>
    </w:p>
    <w:p w:rsidR="00EC4F1E" w:rsidRDefault="00EC4F1E" w:rsidP="00EC4F1E">
      <w:pPr>
        <w:tabs>
          <w:tab w:val="left" w:pos="3855"/>
        </w:tabs>
      </w:pPr>
    </w:p>
    <w:p w:rsidR="00EC4F1E" w:rsidRDefault="00EC4F1E" w:rsidP="00EC4F1E">
      <w:pPr>
        <w:tabs>
          <w:tab w:val="left" w:pos="3855"/>
        </w:tabs>
      </w:pPr>
    </w:p>
    <w:p w:rsidR="00EC4F1E" w:rsidRDefault="00EC4F1E" w:rsidP="00EC4F1E">
      <w:pPr>
        <w:tabs>
          <w:tab w:val="left" w:pos="3855"/>
        </w:tabs>
      </w:pPr>
    </w:p>
    <w:p w:rsidR="00EC4F1E" w:rsidRDefault="00EC4F1E" w:rsidP="00EC4F1E">
      <w:pPr>
        <w:tabs>
          <w:tab w:val="left" w:pos="3855"/>
        </w:tabs>
      </w:pPr>
    </w:p>
    <w:p w:rsidR="00EC4F1E" w:rsidRDefault="00EC4F1E" w:rsidP="00EC4F1E">
      <w:pPr>
        <w:tabs>
          <w:tab w:val="left" w:pos="3855"/>
        </w:tabs>
      </w:pPr>
    </w:p>
    <w:p w:rsidR="00EC4F1E" w:rsidRDefault="00EC4F1E" w:rsidP="00EC4F1E">
      <w:pPr>
        <w:tabs>
          <w:tab w:val="left" w:pos="3855"/>
        </w:tabs>
      </w:pPr>
    </w:p>
    <w:p w:rsidR="00EC4F1E" w:rsidRDefault="00EC4F1E" w:rsidP="00EC4F1E">
      <w:pPr>
        <w:tabs>
          <w:tab w:val="left" w:pos="3855"/>
        </w:tabs>
      </w:pPr>
    </w:p>
    <w:p w:rsidR="00EC4F1E" w:rsidRDefault="00EC4F1E" w:rsidP="00EC4F1E">
      <w:pPr>
        <w:tabs>
          <w:tab w:val="left" w:pos="3855"/>
        </w:tabs>
      </w:pPr>
    </w:p>
    <w:p w:rsidR="00EC4F1E" w:rsidRDefault="00EC4F1E" w:rsidP="00EC4F1E">
      <w:pPr>
        <w:tabs>
          <w:tab w:val="left" w:pos="3855"/>
        </w:tabs>
      </w:pPr>
    </w:p>
    <w:p w:rsidR="00EC4F1E" w:rsidRDefault="00EC4F1E" w:rsidP="00EC4F1E">
      <w:pPr>
        <w:tabs>
          <w:tab w:val="left" w:pos="3855"/>
        </w:tabs>
      </w:pPr>
    </w:p>
    <w:p w:rsidR="00EC4F1E" w:rsidRDefault="00EC4F1E" w:rsidP="00EC4F1E">
      <w:pPr>
        <w:tabs>
          <w:tab w:val="left" w:pos="3855"/>
        </w:tabs>
      </w:pPr>
    </w:p>
    <w:p w:rsidR="00EC4F1E" w:rsidRPr="00EC4F1E" w:rsidRDefault="00EC4F1E" w:rsidP="00EC4F1E">
      <w:pPr>
        <w:tabs>
          <w:tab w:val="left" w:pos="3855"/>
        </w:tabs>
      </w:pPr>
    </w:p>
    <w:sectPr w:rsidR="00EC4F1E" w:rsidRPr="00EC4F1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29E" w:rsidRDefault="00C1229E" w:rsidP="002D2027">
      <w:pPr>
        <w:spacing w:after="0" w:line="240" w:lineRule="auto"/>
      </w:pPr>
      <w:r>
        <w:separator/>
      </w:r>
    </w:p>
  </w:endnote>
  <w:endnote w:type="continuationSeparator" w:id="0">
    <w:p w:rsidR="00C1229E" w:rsidRDefault="00C1229E" w:rsidP="002D2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059" w:rsidRDefault="00357059" w:rsidP="002D2027">
    <w:pPr>
      <w:spacing w:line="240" w:lineRule="auto"/>
      <w:rPr>
        <w:sz w:val="16"/>
        <w:szCs w:val="16"/>
      </w:rPr>
    </w:pPr>
  </w:p>
  <w:p w:rsidR="002D2027" w:rsidRDefault="002D2027" w:rsidP="002D2027">
    <w:pPr>
      <w:spacing w:line="240" w:lineRule="auto"/>
      <w:rPr>
        <w:sz w:val="16"/>
        <w:szCs w:val="16"/>
      </w:rPr>
    </w:pPr>
    <w:r w:rsidRPr="00FA3150">
      <w:rPr>
        <w:sz w:val="16"/>
        <w:szCs w:val="16"/>
      </w:rPr>
      <w:t>NIP: 865-20-39-216</w:t>
    </w:r>
    <w:r>
      <w:rPr>
        <w:sz w:val="16"/>
        <w:szCs w:val="16"/>
      </w:rPr>
      <w:tab/>
      <w:t xml:space="preserve"> REGON: 83037488 </w:t>
    </w:r>
    <w:r>
      <w:rPr>
        <w:sz w:val="16"/>
        <w:szCs w:val="16"/>
      </w:rPr>
      <w:tab/>
    </w:r>
  </w:p>
  <w:p w:rsidR="002D2027" w:rsidRPr="00FA3150" w:rsidRDefault="002D2027" w:rsidP="002D2027">
    <w:pPr>
      <w:spacing w:line="240" w:lineRule="auto"/>
      <w:rPr>
        <w:sz w:val="16"/>
        <w:szCs w:val="16"/>
      </w:rPr>
    </w:pPr>
    <w:r w:rsidRPr="00FA3150">
      <w:rPr>
        <w:sz w:val="16"/>
        <w:szCs w:val="16"/>
      </w:rPr>
      <w:t>Sąd Rejonow</w:t>
    </w:r>
    <w:r>
      <w:rPr>
        <w:sz w:val="16"/>
        <w:szCs w:val="16"/>
      </w:rPr>
      <w:t xml:space="preserve">y w Rzeszowie, </w:t>
    </w:r>
    <w:r w:rsidRPr="00FA3150">
      <w:rPr>
        <w:sz w:val="16"/>
        <w:szCs w:val="16"/>
      </w:rPr>
      <w:t xml:space="preserve">XII Wydział </w:t>
    </w:r>
    <w:r>
      <w:rPr>
        <w:sz w:val="16"/>
        <w:szCs w:val="16"/>
      </w:rPr>
      <w:t xml:space="preserve">Gospodarczy </w:t>
    </w:r>
    <w:r w:rsidRPr="00FA3150">
      <w:rPr>
        <w:sz w:val="16"/>
        <w:szCs w:val="16"/>
      </w:rPr>
      <w:t>Krajowego Rejestru Sądowego</w:t>
    </w:r>
    <w:r>
      <w:rPr>
        <w:sz w:val="16"/>
        <w:szCs w:val="16"/>
      </w:rPr>
      <w:t xml:space="preserve"> </w:t>
    </w:r>
    <w:r w:rsidRPr="00FA3150">
      <w:rPr>
        <w:sz w:val="16"/>
        <w:szCs w:val="16"/>
      </w:rPr>
      <w:t>Nr 0000072702</w:t>
    </w:r>
    <w:r>
      <w:rPr>
        <w:sz w:val="16"/>
        <w:szCs w:val="16"/>
      </w:rPr>
      <w:t xml:space="preserve">   </w:t>
    </w:r>
    <w:r>
      <w:rPr>
        <w:noProof/>
        <w:lang w:eastAsia="pl-PL"/>
      </w:rPr>
      <w:drawing>
        <wp:inline distT="0" distB="0" distL="0" distR="0" wp14:anchorId="235527A2" wp14:editId="14DE4972">
          <wp:extent cx="723900" cy="323850"/>
          <wp:effectExtent l="0" t="0" r="0" b="0"/>
          <wp:docPr id="2" name="Obraz 2" descr="ksu_new_previ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su_new_previ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</w:t>
    </w:r>
    <w:r>
      <w:object w:dxaOrig="3360" w:dyaOrig="39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0.25pt;height:24pt" o:ole="">
          <v:imagedata r:id="rId2" o:title=""/>
        </v:shape>
        <o:OLEObject Type="Embed" ProgID="CorelDRAW.Graphic.11" ShapeID="_x0000_i1025" DrawAspect="Content" ObjectID="_1472898569" r:id="rId3"/>
      </w:object>
    </w:r>
  </w:p>
  <w:p w:rsidR="002D2027" w:rsidRDefault="002D2027">
    <w:pPr>
      <w:pStyle w:val="Stopka"/>
    </w:pPr>
  </w:p>
  <w:p w:rsidR="002D2027" w:rsidRDefault="002D202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29E" w:rsidRDefault="00C1229E" w:rsidP="002D2027">
      <w:pPr>
        <w:spacing w:after="0" w:line="240" w:lineRule="auto"/>
      </w:pPr>
      <w:r>
        <w:separator/>
      </w:r>
    </w:p>
  </w:footnote>
  <w:footnote w:type="continuationSeparator" w:id="0">
    <w:p w:rsidR="00C1229E" w:rsidRDefault="00C1229E" w:rsidP="002D20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027" w:rsidRPr="002D2027" w:rsidRDefault="00A16110">
    <w:pPr>
      <w:pStyle w:val="Nagwek"/>
      <w:rPr>
        <w:lang w:val="en-US"/>
      </w:rPr>
    </w:pPr>
    <w:r>
      <w:rPr>
        <w:rFonts w:ascii="Arial" w:hAnsi="Arial" w:cs="Arial"/>
        <w:noProof/>
        <w:sz w:val="20"/>
        <w:szCs w:val="20"/>
        <w:lang w:eastAsia="pl-PL"/>
      </w:rPr>
      <w:drawing>
        <wp:inline distT="0" distB="0" distL="0" distR="0" wp14:anchorId="68E88D4F" wp14:editId="3C82099C">
          <wp:extent cx="5753735" cy="647065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647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36AA1" w:rsidRPr="00577295" w:rsidRDefault="00D36AA1" w:rsidP="00D36AA1">
    <w:pPr>
      <w:jc w:val="center"/>
      <w:rPr>
        <w:rFonts w:ascii="Garamond" w:hAnsi="Garamond"/>
        <w:i/>
        <w:sz w:val="16"/>
        <w:szCs w:val="16"/>
      </w:rPr>
    </w:pPr>
    <w:r w:rsidRPr="00577295">
      <w:rPr>
        <w:rFonts w:ascii="Garamond" w:hAnsi="Garamond"/>
        <w:i/>
        <w:sz w:val="16"/>
        <w:szCs w:val="16"/>
      </w:rPr>
      <w:t>Projekt współfinansowany przez Unię Europejską ze środków Europejskieg</w:t>
    </w:r>
    <w:r>
      <w:rPr>
        <w:rFonts w:ascii="Garamond" w:hAnsi="Garamond"/>
        <w:i/>
        <w:sz w:val="16"/>
        <w:szCs w:val="16"/>
      </w:rPr>
      <w:t xml:space="preserve">o Funduszu Rozwoju Regionalnego  oraz </w:t>
    </w:r>
    <w:r w:rsidRPr="00577295">
      <w:rPr>
        <w:rFonts w:ascii="Garamond" w:hAnsi="Garamond"/>
        <w:i/>
        <w:sz w:val="16"/>
        <w:szCs w:val="16"/>
      </w:rPr>
      <w:t xml:space="preserve"> Budżetu Państwa</w:t>
    </w:r>
  </w:p>
  <w:p w:rsidR="00D36AA1" w:rsidRDefault="00D36AA1" w:rsidP="00D36AA1">
    <w:pPr>
      <w:jc w:val="center"/>
      <w:rPr>
        <w:rFonts w:ascii="Garamond" w:hAnsi="Garamond"/>
        <w:i/>
        <w:sz w:val="16"/>
        <w:szCs w:val="16"/>
      </w:rPr>
    </w:pPr>
    <w:r w:rsidRPr="00577295">
      <w:rPr>
        <w:rFonts w:ascii="Garamond" w:hAnsi="Garamond"/>
        <w:i/>
        <w:sz w:val="16"/>
        <w:szCs w:val="16"/>
      </w:rPr>
      <w:t>w ramach Regionalnego Programu Operacyjnego Województwa Podkarpackiego</w:t>
    </w:r>
    <w:r>
      <w:rPr>
        <w:rFonts w:ascii="Garamond" w:hAnsi="Garamond"/>
        <w:i/>
        <w:sz w:val="16"/>
        <w:szCs w:val="16"/>
      </w:rPr>
      <w:t xml:space="preserve"> </w:t>
    </w:r>
    <w:r w:rsidRPr="00577295">
      <w:rPr>
        <w:rFonts w:ascii="Garamond" w:hAnsi="Garamond"/>
        <w:i/>
        <w:sz w:val="16"/>
        <w:szCs w:val="16"/>
      </w:rPr>
      <w:t>na lata 2007-2013</w:t>
    </w:r>
  </w:p>
  <w:p w:rsidR="002D2027" w:rsidRPr="00D36AA1" w:rsidRDefault="002D2027">
    <w:pPr>
      <w:pStyle w:val="Nagwek"/>
    </w:pPr>
  </w:p>
  <w:p w:rsidR="00A16110" w:rsidRPr="00D36AA1" w:rsidRDefault="00A1611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027"/>
    <w:rsid w:val="000C31A9"/>
    <w:rsid w:val="00144713"/>
    <w:rsid w:val="00144E6C"/>
    <w:rsid w:val="001578E4"/>
    <w:rsid w:val="001833E1"/>
    <w:rsid w:val="001B02E0"/>
    <w:rsid w:val="002316FC"/>
    <w:rsid w:val="0027766A"/>
    <w:rsid w:val="002D2027"/>
    <w:rsid w:val="00334283"/>
    <w:rsid w:val="00357059"/>
    <w:rsid w:val="00377450"/>
    <w:rsid w:val="0041183D"/>
    <w:rsid w:val="004321A8"/>
    <w:rsid w:val="00462AD7"/>
    <w:rsid w:val="004B460C"/>
    <w:rsid w:val="004F5446"/>
    <w:rsid w:val="005310F5"/>
    <w:rsid w:val="00553B78"/>
    <w:rsid w:val="00594D43"/>
    <w:rsid w:val="005B4503"/>
    <w:rsid w:val="00636096"/>
    <w:rsid w:val="00646D28"/>
    <w:rsid w:val="006D2267"/>
    <w:rsid w:val="007719CE"/>
    <w:rsid w:val="00795AD4"/>
    <w:rsid w:val="007A0482"/>
    <w:rsid w:val="007B75A7"/>
    <w:rsid w:val="00802AE5"/>
    <w:rsid w:val="00854B8A"/>
    <w:rsid w:val="00927E3D"/>
    <w:rsid w:val="0095551D"/>
    <w:rsid w:val="00A01E04"/>
    <w:rsid w:val="00A1504D"/>
    <w:rsid w:val="00A16110"/>
    <w:rsid w:val="00A60307"/>
    <w:rsid w:val="00A66961"/>
    <w:rsid w:val="00A928B0"/>
    <w:rsid w:val="00AA6759"/>
    <w:rsid w:val="00AC6F4F"/>
    <w:rsid w:val="00B22412"/>
    <w:rsid w:val="00B30267"/>
    <w:rsid w:val="00B3580D"/>
    <w:rsid w:val="00B421F3"/>
    <w:rsid w:val="00B4471B"/>
    <w:rsid w:val="00B54ADD"/>
    <w:rsid w:val="00B638F1"/>
    <w:rsid w:val="00B66D38"/>
    <w:rsid w:val="00BD58BB"/>
    <w:rsid w:val="00C1229E"/>
    <w:rsid w:val="00C15F5E"/>
    <w:rsid w:val="00C54F8D"/>
    <w:rsid w:val="00D1092D"/>
    <w:rsid w:val="00D134BB"/>
    <w:rsid w:val="00D36AA1"/>
    <w:rsid w:val="00D47790"/>
    <w:rsid w:val="00D944BD"/>
    <w:rsid w:val="00DB5700"/>
    <w:rsid w:val="00DD5C9C"/>
    <w:rsid w:val="00E304B5"/>
    <w:rsid w:val="00E5567C"/>
    <w:rsid w:val="00E86BF9"/>
    <w:rsid w:val="00EC4F1E"/>
    <w:rsid w:val="00EE1C78"/>
    <w:rsid w:val="00FA41F0"/>
    <w:rsid w:val="00FB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D20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2027"/>
  </w:style>
  <w:style w:type="paragraph" w:styleId="Stopka">
    <w:name w:val="footer"/>
    <w:basedOn w:val="Normalny"/>
    <w:link w:val="StopkaZnak"/>
    <w:uiPriority w:val="99"/>
    <w:unhideWhenUsed/>
    <w:rsid w:val="002D20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2027"/>
  </w:style>
  <w:style w:type="paragraph" w:styleId="Tekstdymka">
    <w:name w:val="Balloon Text"/>
    <w:basedOn w:val="Normalny"/>
    <w:link w:val="TekstdymkaZnak"/>
    <w:uiPriority w:val="99"/>
    <w:semiHidden/>
    <w:unhideWhenUsed/>
    <w:rsid w:val="002D2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202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2D2027"/>
    <w:rPr>
      <w:color w:val="0000FF"/>
      <w:u w:val="single"/>
    </w:rPr>
  </w:style>
  <w:style w:type="table" w:styleId="Tabela-Siatka">
    <w:name w:val="Table Grid"/>
    <w:basedOn w:val="Standardowy"/>
    <w:uiPriority w:val="59"/>
    <w:rsid w:val="00A669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62AD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D20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2027"/>
  </w:style>
  <w:style w:type="paragraph" w:styleId="Stopka">
    <w:name w:val="footer"/>
    <w:basedOn w:val="Normalny"/>
    <w:link w:val="StopkaZnak"/>
    <w:uiPriority w:val="99"/>
    <w:unhideWhenUsed/>
    <w:rsid w:val="002D20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2027"/>
  </w:style>
  <w:style w:type="paragraph" w:styleId="Tekstdymka">
    <w:name w:val="Balloon Text"/>
    <w:basedOn w:val="Normalny"/>
    <w:link w:val="TekstdymkaZnak"/>
    <w:uiPriority w:val="99"/>
    <w:semiHidden/>
    <w:unhideWhenUsed/>
    <w:rsid w:val="002D2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202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2D2027"/>
    <w:rPr>
      <w:color w:val="0000FF"/>
      <w:u w:val="single"/>
    </w:rPr>
  </w:style>
  <w:style w:type="table" w:styleId="Tabela-Siatka">
    <w:name w:val="Table Grid"/>
    <w:basedOn w:val="Standardowy"/>
    <w:uiPriority w:val="59"/>
    <w:rsid w:val="00A669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62AD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emf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154</Words>
  <Characters>929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RIG</dc:creator>
  <cp:lastModifiedBy>RIG</cp:lastModifiedBy>
  <cp:revision>42</cp:revision>
  <cp:lastPrinted>2012-10-10T10:53:00Z</cp:lastPrinted>
  <dcterms:created xsi:type="dcterms:W3CDTF">2012-10-10T10:43:00Z</dcterms:created>
  <dcterms:modified xsi:type="dcterms:W3CDTF">2014-09-22T11:43:00Z</dcterms:modified>
</cp:coreProperties>
</file>